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271" w:rsidRDefault="002B6C60">
      <w:pPr>
        <w:spacing w:line="360" w:lineRule="auto"/>
        <w:jc w:val="both"/>
      </w:pPr>
      <w:bookmarkStart w:id="0" w:name="_GoBack"/>
      <w:bookmarkEnd w:id="0"/>
      <w:r>
        <w:rPr>
          <w:rFonts w:ascii="Times New Roman" w:hAnsi="Times New Roman"/>
          <w:noProof/>
          <w:sz w:val="24"/>
          <w:szCs w:val="24"/>
          <w:lang w:eastAsia="sl-SI"/>
        </w:rPr>
        <w:drawing>
          <wp:inline distT="0" distB="0" distL="0" distR="0">
            <wp:extent cx="2014916" cy="557637"/>
            <wp:effectExtent l="0" t="0" r="4384" b="0"/>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014916" cy="557637"/>
                    </a:xfrm>
                    <a:prstGeom prst="rect">
                      <a:avLst/>
                    </a:prstGeom>
                    <a:noFill/>
                    <a:ln>
                      <a:noFill/>
                      <a:prstDash/>
                    </a:ln>
                  </pic:spPr>
                </pic:pic>
              </a:graphicData>
            </a:graphic>
          </wp:inline>
        </w:drawing>
      </w:r>
    </w:p>
    <w:p w:rsidR="00756271" w:rsidRDefault="002B6C60">
      <w:pPr>
        <w:spacing w:line="360" w:lineRule="auto"/>
        <w:jc w:val="both"/>
        <w:rPr>
          <w:rFonts w:ascii="Times New Roman" w:hAnsi="Times New Roman"/>
          <w:i/>
          <w:sz w:val="24"/>
          <w:szCs w:val="24"/>
        </w:rPr>
      </w:pPr>
      <w:r>
        <w:rPr>
          <w:rFonts w:ascii="Times New Roman" w:hAnsi="Times New Roman"/>
          <w:i/>
          <w:sz w:val="24"/>
          <w:szCs w:val="24"/>
        </w:rPr>
        <w:t>Sporočilo za javnost</w:t>
      </w:r>
    </w:p>
    <w:p w:rsidR="00756271" w:rsidRDefault="002B6C60">
      <w:pPr>
        <w:spacing w:line="360" w:lineRule="auto"/>
        <w:jc w:val="center"/>
        <w:rPr>
          <w:rFonts w:ascii="Times New Roman" w:hAnsi="Times New Roman"/>
          <w:b/>
          <w:sz w:val="28"/>
          <w:szCs w:val="24"/>
        </w:rPr>
      </w:pPr>
      <w:r>
        <w:rPr>
          <w:rFonts w:ascii="Times New Roman" w:hAnsi="Times New Roman"/>
          <w:b/>
          <w:sz w:val="28"/>
          <w:szCs w:val="24"/>
        </w:rPr>
        <w:t>PREMIERA KOMEDIJE PROFESIONALCI ESPE</w:t>
      </w:r>
    </w:p>
    <w:p w:rsidR="00756271" w:rsidRDefault="002B6C60">
      <w:pPr>
        <w:spacing w:before="240" w:line="360" w:lineRule="auto"/>
        <w:jc w:val="both"/>
      </w:pPr>
      <w:r>
        <w:rPr>
          <w:rFonts w:ascii="Times New Roman" w:hAnsi="Times New Roman"/>
          <w:b/>
          <w:sz w:val="24"/>
          <w:szCs w:val="24"/>
        </w:rPr>
        <w:t xml:space="preserve">Celje, 27. 11. 2018 – V SLG Celje bodo v petek, 30. novembra, ob 19.30 na Velikem odru premierno uprizorili komedijo Borisa </w:t>
      </w:r>
      <w:r>
        <w:rPr>
          <w:rFonts w:ascii="Times New Roman" w:hAnsi="Times New Roman"/>
          <w:b/>
          <w:sz w:val="24"/>
          <w:szCs w:val="24"/>
        </w:rPr>
        <w:t xml:space="preserve">Kobala </w:t>
      </w:r>
      <w:r>
        <w:rPr>
          <w:rFonts w:ascii="Times New Roman" w:hAnsi="Times New Roman"/>
          <w:b/>
          <w:i/>
          <w:iCs/>
          <w:sz w:val="24"/>
          <w:szCs w:val="24"/>
        </w:rPr>
        <w:t xml:space="preserve">Profesionalci </w:t>
      </w:r>
      <w:proofErr w:type="spellStart"/>
      <w:r>
        <w:rPr>
          <w:rFonts w:ascii="Times New Roman" w:hAnsi="Times New Roman"/>
          <w:b/>
          <w:i/>
          <w:iCs/>
          <w:sz w:val="24"/>
          <w:szCs w:val="24"/>
        </w:rPr>
        <w:t>espe</w:t>
      </w:r>
      <w:proofErr w:type="spellEnd"/>
      <w:r>
        <w:rPr>
          <w:rFonts w:ascii="Times New Roman" w:hAnsi="Times New Roman"/>
          <w:b/>
          <w:sz w:val="24"/>
          <w:szCs w:val="24"/>
        </w:rPr>
        <w:t xml:space="preserve"> v režiji Jaše Jamnika.</w:t>
      </w:r>
    </w:p>
    <w:p w:rsidR="00756271" w:rsidRDefault="002B6C60">
      <w:pPr>
        <w:spacing w:line="360" w:lineRule="auto"/>
        <w:jc w:val="both"/>
      </w:pPr>
      <w:r>
        <w:rPr>
          <w:rFonts w:ascii="Times New Roman" w:hAnsi="Times New Roman"/>
          <w:sz w:val="24"/>
          <w:szCs w:val="24"/>
        </w:rPr>
        <w:t xml:space="preserve">Predstavo so ustvarili režiser </w:t>
      </w:r>
      <w:r>
        <w:rPr>
          <w:rFonts w:ascii="Times New Roman" w:hAnsi="Times New Roman"/>
          <w:b/>
          <w:sz w:val="24"/>
          <w:szCs w:val="24"/>
        </w:rPr>
        <w:t>Jaša Jamnik</w:t>
      </w:r>
      <w:r>
        <w:rPr>
          <w:rFonts w:ascii="Times New Roman" w:hAnsi="Times New Roman"/>
          <w:sz w:val="24"/>
          <w:szCs w:val="24"/>
        </w:rPr>
        <w:t xml:space="preserve">, dramaturginja </w:t>
      </w:r>
      <w:r>
        <w:rPr>
          <w:rFonts w:ascii="Times New Roman" w:hAnsi="Times New Roman"/>
          <w:b/>
          <w:sz w:val="24"/>
          <w:szCs w:val="24"/>
        </w:rPr>
        <w:t>Tatjana Doma</w:t>
      </w:r>
      <w:r>
        <w:rPr>
          <w:rFonts w:ascii="Times New Roman" w:hAnsi="Times New Roman"/>
          <w:sz w:val="24"/>
          <w:szCs w:val="24"/>
        </w:rPr>
        <w:t xml:space="preserve">, </w:t>
      </w:r>
      <w:proofErr w:type="spellStart"/>
      <w:r>
        <w:rPr>
          <w:rFonts w:ascii="Times New Roman" w:hAnsi="Times New Roman"/>
          <w:sz w:val="24"/>
          <w:szCs w:val="24"/>
        </w:rPr>
        <w:t>scenografinja</w:t>
      </w:r>
      <w:proofErr w:type="spellEnd"/>
      <w:r>
        <w:rPr>
          <w:rFonts w:ascii="Times New Roman" w:hAnsi="Times New Roman"/>
          <w:sz w:val="24"/>
          <w:szCs w:val="24"/>
        </w:rPr>
        <w:t xml:space="preserve"> </w:t>
      </w:r>
      <w:r>
        <w:rPr>
          <w:rFonts w:ascii="Times New Roman" w:hAnsi="Times New Roman"/>
          <w:b/>
          <w:sz w:val="24"/>
          <w:szCs w:val="24"/>
        </w:rPr>
        <w:t>Vasilija Fišer</w:t>
      </w:r>
      <w:r>
        <w:rPr>
          <w:rFonts w:ascii="Times New Roman" w:hAnsi="Times New Roman"/>
          <w:sz w:val="24"/>
          <w:szCs w:val="24"/>
        </w:rPr>
        <w:t xml:space="preserve">, kostumograf </w:t>
      </w:r>
      <w:r>
        <w:rPr>
          <w:rFonts w:ascii="Times New Roman" w:hAnsi="Times New Roman"/>
          <w:b/>
          <w:sz w:val="24"/>
          <w:szCs w:val="24"/>
        </w:rPr>
        <w:t>Andrej Vrhovnik</w:t>
      </w:r>
      <w:r>
        <w:rPr>
          <w:rFonts w:ascii="Times New Roman" w:hAnsi="Times New Roman"/>
          <w:sz w:val="24"/>
          <w:szCs w:val="24"/>
        </w:rPr>
        <w:t xml:space="preserve">, avtor glasbe </w:t>
      </w:r>
      <w:r>
        <w:rPr>
          <w:rFonts w:ascii="Times New Roman" w:hAnsi="Times New Roman"/>
          <w:b/>
          <w:sz w:val="24"/>
          <w:szCs w:val="24"/>
        </w:rPr>
        <w:t xml:space="preserve">Davor </w:t>
      </w:r>
      <w:proofErr w:type="spellStart"/>
      <w:r>
        <w:rPr>
          <w:rFonts w:ascii="Times New Roman" w:hAnsi="Times New Roman"/>
          <w:b/>
          <w:sz w:val="24"/>
          <w:szCs w:val="24"/>
        </w:rPr>
        <w:t>Herceg</w:t>
      </w:r>
      <w:proofErr w:type="spellEnd"/>
      <w:r>
        <w:rPr>
          <w:rFonts w:ascii="Times New Roman" w:hAnsi="Times New Roman"/>
          <w:sz w:val="24"/>
          <w:szCs w:val="24"/>
        </w:rPr>
        <w:t xml:space="preserve">, avtorja besedila songa </w:t>
      </w:r>
      <w:r>
        <w:rPr>
          <w:rFonts w:ascii="Times New Roman" w:hAnsi="Times New Roman"/>
          <w:b/>
          <w:sz w:val="24"/>
          <w:szCs w:val="24"/>
        </w:rPr>
        <w:t xml:space="preserve">Jaša Jamnik </w:t>
      </w:r>
      <w:r>
        <w:rPr>
          <w:rFonts w:ascii="Times New Roman" w:hAnsi="Times New Roman"/>
          <w:sz w:val="24"/>
          <w:szCs w:val="24"/>
        </w:rPr>
        <w:t xml:space="preserve">in </w:t>
      </w:r>
      <w:r>
        <w:rPr>
          <w:rFonts w:ascii="Times New Roman" w:hAnsi="Times New Roman"/>
          <w:b/>
          <w:sz w:val="24"/>
          <w:szCs w:val="24"/>
        </w:rPr>
        <w:t xml:space="preserve">Davor </w:t>
      </w:r>
      <w:proofErr w:type="spellStart"/>
      <w:r>
        <w:rPr>
          <w:rFonts w:ascii="Times New Roman" w:hAnsi="Times New Roman"/>
          <w:b/>
          <w:sz w:val="24"/>
          <w:szCs w:val="24"/>
        </w:rPr>
        <w:t>Herce</w:t>
      </w:r>
      <w:r>
        <w:rPr>
          <w:rFonts w:ascii="Times New Roman" w:hAnsi="Times New Roman"/>
          <w:b/>
          <w:sz w:val="24"/>
          <w:szCs w:val="24"/>
        </w:rPr>
        <w:t>g</w:t>
      </w:r>
      <w:proofErr w:type="spellEnd"/>
      <w:r>
        <w:rPr>
          <w:rFonts w:ascii="Times New Roman" w:hAnsi="Times New Roman"/>
          <w:sz w:val="24"/>
          <w:szCs w:val="24"/>
        </w:rPr>
        <w:t xml:space="preserve">, lektor </w:t>
      </w:r>
      <w:r>
        <w:rPr>
          <w:rFonts w:ascii="Times New Roman" w:hAnsi="Times New Roman"/>
          <w:b/>
          <w:sz w:val="24"/>
          <w:szCs w:val="24"/>
        </w:rPr>
        <w:t>Jože Volk</w:t>
      </w:r>
      <w:r>
        <w:rPr>
          <w:rFonts w:ascii="Times New Roman" w:hAnsi="Times New Roman"/>
          <w:sz w:val="24"/>
          <w:szCs w:val="24"/>
        </w:rPr>
        <w:t xml:space="preserve"> in</w:t>
      </w:r>
      <w:r>
        <w:rPr>
          <w:rFonts w:ascii="Times New Roman" w:hAnsi="Times New Roman"/>
          <w:b/>
          <w:sz w:val="24"/>
          <w:szCs w:val="24"/>
        </w:rPr>
        <w:t xml:space="preserve"> </w:t>
      </w:r>
      <w:r>
        <w:rPr>
          <w:rFonts w:ascii="Times New Roman" w:hAnsi="Times New Roman"/>
          <w:sz w:val="24"/>
          <w:szCs w:val="24"/>
        </w:rPr>
        <w:t xml:space="preserve">oblikovalca luči </w:t>
      </w:r>
      <w:r>
        <w:rPr>
          <w:rFonts w:ascii="Times New Roman" w:hAnsi="Times New Roman"/>
          <w:b/>
          <w:sz w:val="24"/>
          <w:szCs w:val="24"/>
        </w:rPr>
        <w:t>Jaša Jamnik</w:t>
      </w:r>
      <w:r>
        <w:rPr>
          <w:rFonts w:ascii="Times New Roman" w:hAnsi="Times New Roman"/>
          <w:sz w:val="24"/>
          <w:szCs w:val="24"/>
        </w:rPr>
        <w:t xml:space="preserve"> ter </w:t>
      </w:r>
      <w:r>
        <w:rPr>
          <w:rFonts w:ascii="Times New Roman" w:hAnsi="Times New Roman"/>
          <w:b/>
          <w:sz w:val="24"/>
          <w:szCs w:val="24"/>
        </w:rPr>
        <w:t>Uroš Gorjanc</w:t>
      </w:r>
      <w:r>
        <w:rPr>
          <w:rFonts w:ascii="Times New Roman" w:hAnsi="Times New Roman"/>
          <w:sz w:val="24"/>
          <w:szCs w:val="24"/>
        </w:rPr>
        <w:t>.</w:t>
      </w:r>
    </w:p>
    <w:p w:rsidR="00756271" w:rsidRDefault="002B6C60">
      <w:pPr>
        <w:spacing w:line="360" w:lineRule="auto"/>
        <w:jc w:val="both"/>
        <w:rPr>
          <w:rFonts w:ascii="Times New Roman" w:hAnsi="Times New Roman"/>
          <w:sz w:val="24"/>
          <w:szCs w:val="24"/>
        </w:rPr>
      </w:pPr>
      <w:r>
        <w:rPr>
          <w:rFonts w:ascii="Times New Roman" w:hAnsi="Times New Roman"/>
          <w:sz w:val="24"/>
          <w:szCs w:val="24"/>
        </w:rPr>
        <w:t>Igrajo</w:t>
      </w:r>
    </w:p>
    <w:p w:rsidR="00756271" w:rsidRDefault="002B6C60">
      <w:pPr>
        <w:spacing w:line="360" w:lineRule="auto"/>
        <w:jc w:val="both"/>
      </w:pPr>
      <w:r>
        <w:rPr>
          <w:rFonts w:ascii="Times New Roman" w:hAnsi="Times New Roman"/>
          <w:sz w:val="24"/>
          <w:szCs w:val="24"/>
        </w:rPr>
        <w:t>Oče</w:t>
      </w:r>
      <w:r>
        <w:rPr>
          <w:rFonts w:ascii="Times New Roman" w:hAnsi="Times New Roman"/>
          <w:b/>
          <w:sz w:val="24"/>
          <w:szCs w:val="24"/>
        </w:rPr>
        <w:t xml:space="preserve"> Renato Jenček</w:t>
      </w:r>
    </w:p>
    <w:p w:rsidR="00756271" w:rsidRDefault="002B6C60">
      <w:pPr>
        <w:spacing w:line="360" w:lineRule="auto"/>
        <w:jc w:val="both"/>
      </w:pPr>
      <w:r>
        <w:rPr>
          <w:rFonts w:ascii="Times New Roman" w:hAnsi="Times New Roman"/>
          <w:sz w:val="24"/>
          <w:szCs w:val="24"/>
        </w:rPr>
        <w:t>Mati</w:t>
      </w:r>
      <w:r>
        <w:rPr>
          <w:rFonts w:ascii="Times New Roman" w:hAnsi="Times New Roman"/>
          <w:b/>
          <w:sz w:val="24"/>
          <w:szCs w:val="24"/>
        </w:rPr>
        <w:t xml:space="preserve"> Manca Ogorevc</w:t>
      </w:r>
    </w:p>
    <w:p w:rsidR="00756271" w:rsidRDefault="002B6C60">
      <w:pPr>
        <w:spacing w:line="360" w:lineRule="auto"/>
        <w:jc w:val="both"/>
      </w:pPr>
      <w:proofErr w:type="spellStart"/>
      <w:r>
        <w:rPr>
          <w:rFonts w:ascii="Times New Roman" w:hAnsi="Times New Roman"/>
          <w:sz w:val="24"/>
          <w:szCs w:val="24"/>
        </w:rPr>
        <w:t>Bejbi</w:t>
      </w:r>
      <w:proofErr w:type="spellEnd"/>
      <w:r>
        <w:rPr>
          <w:rFonts w:ascii="Times New Roman" w:hAnsi="Times New Roman"/>
          <w:b/>
          <w:sz w:val="24"/>
          <w:szCs w:val="24"/>
        </w:rPr>
        <w:t xml:space="preserve"> Živa Selan </w:t>
      </w:r>
      <w:r>
        <w:rPr>
          <w:rFonts w:ascii="Times New Roman" w:hAnsi="Times New Roman"/>
          <w:sz w:val="24"/>
          <w:szCs w:val="24"/>
        </w:rPr>
        <w:t>k. g.</w:t>
      </w:r>
    </w:p>
    <w:p w:rsidR="00756271" w:rsidRDefault="002B6C60">
      <w:pPr>
        <w:spacing w:line="360" w:lineRule="auto"/>
        <w:jc w:val="both"/>
      </w:pPr>
      <w:r>
        <w:rPr>
          <w:rFonts w:ascii="Times New Roman" w:hAnsi="Times New Roman"/>
          <w:sz w:val="24"/>
          <w:szCs w:val="24"/>
        </w:rPr>
        <w:t xml:space="preserve">Sosed </w:t>
      </w:r>
      <w:r>
        <w:rPr>
          <w:rFonts w:ascii="Times New Roman" w:hAnsi="Times New Roman"/>
          <w:b/>
          <w:sz w:val="24"/>
          <w:szCs w:val="24"/>
        </w:rPr>
        <w:t>Rastko Krošl</w:t>
      </w:r>
    </w:p>
    <w:p w:rsidR="00756271" w:rsidRDefault="002B6C60">
      <w:pPr>
        <w:spacing w:line="360" w:lineRule="auto"/>
        <w:jc w:val="both"/>
      </w:pPr>
      <w:r>
        <w:rPr>
          <w:rFonts w:ascii="Times New Roman" w:hAnsi="Times New Roman"/>
          <w:sz w:val="24"/>
          <w:szCs w:val="24"/>
        </w:rPr>
        <w:t xml:space="preserve">Jure </w:t>
      </w:r>
      <w:r>
        <w:rPr>
          <w:rFonts w:ascii="Times New Roman" w:hAnsi="Times New Roman"/>
          <w:b/>
          <w:sz w:val="24"/>
          <w:szCs w:val="24"/>
        </w:rPr>
        <w:t>Blaž Dolenc</w:t>
      </w:r>
    </w:p>
    <w:p w:rsidR="00756271" w:rsidRDefault="002B6C60">
      <w:pPr>
        <w:spacing w:line="360" w:lineRule="auto"/>
        <w:jc w:val="both"/>
      </w:pPr>
      <w:r>
        <w:rPr>
          <w:rFonts w:ascii="Times New Roman" w:hAnsi="Times New Roman"/>
          <w:sz w:val="24"/>
          <w:szCs w:val="24"/>
        </w:rPr>
        <w:t>Alenka</w:t>
      </w:r>
      <w:r>
        <w:rPr>
          <w:rFonts w:ascii="Times New Roman" w:hAnsi="Times New Roman"/>
          <w:b/>
          <w:sz w:val="24"/>
          <w:szCs w:val="24"/>
        </w:rPr>
        <w:t xml:space="preserve"> Barbara Medvešček</w:t>
      </w:r>
    </w:p>
    <w:p w:rsidR="00756271" w:rsidRDefault="002B6C60">
      <w:pPr>
        <w:spacing w:line="360" w:lineRule="auto"/>
        <w:jc w:val="both"/>
      </w:pPr>
      <w:r>
        <w:rPr>
          <w:rFonts w:ascii="Times New Roman" w:hAnsi="Times New Roman"/>
          <w:i/>
          <w:iCs/>
          <w:sz w:val="24"/>
          <w:szCs w:val="24"/>
        </w:rPr>
        <w:t xml:space="preserve">Profesionalci </w:t>
      </w:r>
      <w:proofErr w:type="spellStart"/>
      <w:r>
        <w:rPr>
          <w:rFonts w:ascii="Times New Roman" w:hAnsi="Times New Roman"/>
          <w:i/>
          <w:iCs/>
          <w:sz w:val="24"/>
          <w:szCs w:val="24"/>
        </w:rPr>
        <w:t>espe</w:t>
      </w:r>
      <w:proofErr w:type="spellEnd"/>
      <w:r>
        <w:rPr>
          <w:rFonts w:ascii="Times New Roman" w:hAnsi="Times New Roman"/>
          <w:sz w:val="24"/>
          <w:szCs w:val="24"/>
        </w:rPr>
        <w:t xml:space="preserve"> je duhovita črna komedija o družini </w:t>
      </w:r>
      <w:r>
        <w:rPr>
          <w:rFonts w:ascii="Times New Roman" w:hAnsi="Times New Roman"/>
          <w:sz w:val="24"/>
          <w:szCs w:val="24"/>
        </w:rPr>
        <w:t>poklicnih hudodelcev, ki jo sestavljajo oče, »upokojeni« ropar in morilec, ki zaradi lesene noge ni več aktiven v poslu, je pa oče iz ozadja, mama, ki vodi finančni in gospodinjski sektor, sin Jure, ki je zdaj postal spiritus agens in movens zločinskih poh</w:t>
      </w:r>
      <w:r>
        <w:rPr>
          <w:rFonts w:ascii="Times New Roman" w:hAnsi="Times New Roman"/>
          <w:sz w:val="24"/>
          <w:szCs w:val="24"/>
        </w:rPr>
        <w:t xml:space="preserve">odov, in njegova partnerka </w:t>
      </w:r>
      <w:proofErr w:type="spellStart"/>
      <w:r>
        <w:rPr>
          <w:rFonts w:ascii="Times New Roman" w:hAnsi="Times New Roman"/>
          <w:sz w:val="24"/>
          <w:szCs w:val="24"/>
        </w:rPr>
        <w:t>Bejbi</w:t>
      </w:r>
      <w:proofErr w:type="spellEnd"/>
      <w:r>
        <w:rPr>
          <w:rFonts w:ascii="Times New Roman" w:hAnsi="Times New Roman"/>
          <w:sz w:val="24"/>
          <w:szCs w:val="24"/>
        </w:rPr>
        <w:t>, ki spričo obilnega ozadja bolj kot kaj drugega skrbi za sinovo seksualno zadovoljstvo.</w:t>
      </w:r>
    </w:p>
    <w:p w:rsidR="00756271" w:rsidRDefault="002B6C60">
      <w:pPr>
        <w:spacing w:line="360" w:lineRule="auto"/>
        <w:jc w:val="both"/>
        <w:rPr>
          <w:rFonts w:ascii="Times New Roman" w:hAnsi="Times New Roman"/>
          <w:sz w:val="24"/>
          <w:szCs w:val="24"/>
        </w:rPr>
      </w:pPr>
      <w:r>
        <w:rPr>
          <w:rFonts w:ascii="Times New Roman" w:hAnsi="Times New Roman"/>
          <w:sz w:val="24"/>
          <w:szCs w:val="24"/>
        </w:rPr>
        <w:t xml:space="preserve">Družina se odloči ugrabiti ženo bogatega poslovneža </w:t>
      </w:r>
      <w:proofErr w:type="spellStart"/>
      <w:r>
        <w:rPr>
          <w:rFonts w:ascii="Times New Roman" w:hAnsi="Times New Roman"/>
          <w:sz w:val="24"/>
          <w:szCs w:val="24"/>
        </w:rPr>
        <w:t>Hohšteterja</w:t>
      </w:r>
      <w:proofErr w:type="spellEnd"/>
      <w:r>
        <w:rPr>
          <w:rFonts w:ascii="Times New Roman" w:hAnsi="Times New Roman"/>
          <w:sz w:val="24"/>
          <w:szCs w:val="24"/>
        </w:rPr>
        <w:t>, s katero namerava podjetje izsiljevati in si pridobiti precej denarja.</w:t>
      </w:r>
      <w:r>
        <w:rPr>
          <w:rFonts w:ascii="Times New Roman" w:hAnsi="Times New Roman"/>
          <w:sz w:val="24"/>
          <w:szCs w:val="24"/>
        </w:rPr>
        <w:t xml:space="preserve"> Izkaže se, da je sin ugrabil napačno žensko, ob tem pa je kot kolateralna škoda preminil tudi neki naključni menih. Ko se ugrabljenka zbudi iz omame </w:t>
      </w:r>
      <w:r>
        <w:rPr>
          <w:rFonts w:ascii="Times New Roman" w:hAnsi="Times New Roman"/>
          <w:sz w:val="24"/>
          <w:szCs w:val="24"/>
        </w:rPr>
        <w:lastRenderedPageBreak/>
        <w:t xml:space="preserve">in se izkaže, da ni prava oseba, temveč le tajnica </w:t>
      </w:r>
      <w:proofErr w:type="spellStart"/>
      <w:r>
        <w:rPr>
          <w:rFonts w:ascii="Times New Roman" w:hAnsi="Times New Roman"/>
          <w:sz w:val="24"/>
          <w:szCs w:val="24"/>
        </w:rPr>
        <w:t>tajkunskega</w:t>
      </w:r>
      <w:proofErr w:type="spellEnd"/>
      <w:r>
        <w:rPr>
          <w:rFonts w:ascii="Times New Roman" w:hAnsi="Times New Roman"/>
          <w:sz w:val="24"/>
          <w:szCs w:val="24"/>
        </w:rPr>
        <w:t xml:space="preserve"> podjetja, sklenejo, da se je morajo zaradi </w:t>
      </w:r>
      <w:r>
        <w:rPr>
          <w:rFonts w:ascii="Times New Roman" w:hAnsi="Times New Roman"/>
          <w:sz w:val="24"/>
          <w:szCs w:val="24"/>
        </w:rPr>
        <w:t>potencialnega izdajstva obvezno znebiti. Nato se zgodi duhovit obrat.</w:t>
      </w:r>
    </w:p>
    <w:p w:rsidR="00756271" w:rsidRDefault="002B6C60">
      <w:pPr>
        <w:spacing w:line="360" w:lineRule="auto"/>
        <w:jc w:val="both"/>
        <w:rPr>
          <w:rFonts w:ascii="Times New Roman" w:hAnsi="Times New Roman"/>
          <w:sz w:val="24"/>
          <w:szCs w:val="24"/>
        </w:rPr>
      </w:pPr>
      <w:r>
        <w:rPr>
          <w:rFonts w:ascii="Times New Roman" w:hAnsi="Times New Roman"/>
          <w:sz w:val="24"/>
          <w:szCs w:val="24"/>
        </w:rPr>
        <w:t>Sosed, ki jih ves čas moti z obiski, se spet prikaže pred vrati in razkrije veliko potegavščino: ugrabljenka je … hm?</w:t>
      </w:r>
    </w:p>
    <w:p w:rsidR="00756271" w:rsidRDefault="002B6C60">
      <w:pPr>
        <w:spacing w:line="360" w:lineRule="auto"/>
        <w:jc w:val="both"/>
        <w:rPr>
          <w:rFonts w:ascii="Times New Roman" w:hAnsi="Times New Roman"/>
          <w:sz w:val="24"/>
          <w:szCs w:val="24"/>
        </w:rPr>
      </w:pPr>
      <w:r>
        <w:rPr>
          <w:rFonts w:ascii="Times New Roman" w:hAnsi="Times New Roman"/>
          <w:sz w:val="24"/>
          <w:szCs w:val="24"/>
        </w:rPr>
        <w:t xml:space="preserve">Nato sosed in družina združijo moči, ustanovijo firmo Profesionalci </w:t>
      </w:r>
      <w:proofErr w:type="spellStart"/>
      <w:r>
        <w:rPr>
          <w:rFonts w:ascii="Times New Roman" w:hAnsi="Times New Roman"/>
          <w:sz w:val="24"/>
          <w:szCs w:val="24"/>
        </w:rPr>
        <w:t>espe</w:t>
      </w:r>
      <w:proofErr w:type="spellEnd"/>
      <w:r>
        <w:rPr>
          <w:rFonts w:ascii="Times New Roman" w:hAnsi="Times New Roman"/>
          <w:sz w:val="24"/>
          <w:szCs w:val="24"/>
        </w:rPr>
        <w:t xml:space="preserve"> in se podajo v skupen posel, dobiček pa si bodo pravično delili.</w:t>
      </w:r>
    </w:p>
    <w:p w:rsidR="00756271" w:rsidRDefault="002B6C60">
      <w:pPr>
        <w:spacing w:line="360" w:lineRule="auto"/>
        <w:jc w:val="both"/>
        <w:rPr>
          <w:rFonts w:ascii="Times New Roman" w:hAnsi="Times New Roman"/>
          <w:sz w:val="24"/>
          <w:szCs w:val="24"/>
        </w:rPr>
      </w:pPr>
      <w:r>
        <w:rPr>
          <w:rFonts w:ascii="Times New Roman" w:hAnsi="Times New Roman"/>
          <w:sz w:val="24"/>
          <w:szCs w:val="24"/>
        </w:rPr>
        <w:t xml:space="preserve">Iskrivi dialogi, absurdni obrati in </w:t>
      </w:r>
      <w:proofErr w:type="spellStart"/>
      <w:r>
        <w:rPr>
          <w:rFonts w:ascii="Times New Roman" w:hAnsi="Times New Roman"/>
          <w:sz w:val="24"/>
          <w:szCs w:val="24"/>
        </w:rPr>
        <w:t>črnohumorne</w:t>
      </w:r>
      <w:proofErr w:type="spellEnd"/>
      <w:r>
        <w:rPr>
          <w:rFonts w:ascii="Times New Roman" w:hAnsi="Times New Roman"/>
          <w:sz w:val="24"/>
          <w:szCs w:val="24"/>
        </w:rPr>
        <w:t xml:space="preserve"> situacije odlikujejo to konverzacijsko in situacijsko komedijo, ki je prispela na natečaj za žlahtno komedijsko pero 2017 in bila uvrščena</w:t>
      </w:r>
      <w:r>
        <w:rPr>
          <w:rFonts w:ascii="Times New Roman" w:hAnsi="Times New Roman"/>
          <w:sz w:val="24"/>
          <w:szCs w:val="24"/>
        </w:rPr>
        <w:t xml:space="preserve"> med tri najkakovostnejša nova besedila. Poleg odličnih dialogov nova slovenska komedija ponuja tudi duhovite in zabavne igralske naloge.</w:t>
      </w:r>
    </w:p>
    <w:p w:rsidR="00756271" w:rsidRDefault="002B6C60">
      <w:pPr>
        <w:spacing w:line="360" w:lineRule="auto"/>
        <w:jc w:val="both"/>
      </w:pPr>
      <w:r>
        <w:rPr>
          <w:rFonts w:ascii="Times New Roman" w:hAnsi="Times New Roman"/>
          <w:sz w:val="24"/>
          <w:szCs w:val="24"/>
        </w:rPr>
        <w:t xml:space="preserve">Boris Kobal je naš priznani režiser, igralec, voditelj in tudi dolgoletni direktor ter umetniški vodja Mestnega </w:t>
      </w:r>
      <w:r>
        <w:rPr>
          <w:rFonts w:ascii="Times New Roman" w:hAnsi="Times New Roman"/>
          <w:sz w:val="24"/>
          <w:szCs w:val="24"/>
        </w:rPr>
        <w:t xml:space="preserve">gledališča ljubljanskega. Na področju dramskega pisanja ima bogato zgodovino uspešno izvedenih komedij tako na odru kot na televiziji. Njegov humor je pronicljiv in lahkoten, leta 1997 je na Dnevih komedije zmagal s svojo komedijo </w:t>
      </w:r>
      <w:r>
        <w:rPr>
          <w:rFonts w:ascii="Times New Roman" w:hAnsi="Times New Roman"/>
          <w:i/>
          <w:iCs/>
          <w:sz w:val="24"/>
          <w:szCs w:val="24"/>
        </w:rPr>
        <w:t>Afrika ali Na svoji zemlj</w:t>
      </w:r>
      <w:r>
        <w:rPr>
          <w:rFonts w:ascii="Times New Roman" w:hAnsi="Times New Roman"/>
          <w:i/>
          <w:iCs/>
          <w:sz w:val="24"/>
          <w:szCs w:val="24"/>
        </w:rPr>
        <w:t>i</w:t>
      </w:r>
      <w:r>
        <w:rPr>
          <w:rFonts w:ascii="Times New Roman" w:hAnsi="Times New Roman"/>
          <w:sz w:val="24"/>
          <w:szCs w:val="24"/>
        </w:rPr>
        <w:t>.</w:t>
      </w:r>
    </w:p>
    <w:p w:rsidR="00756271" w:rsidRDefault="002B6C60">
      <w:pPr>
        <w:spacing w:line="360" w:lineRule="auto"/>
        <w:jc w:val="both"/>
      </w:pPr>
      <w:r>
        <w:rPr>
          <w:rFonts w:ascii="Times New Roman" w:hAnsi="Times New Roman"/>
          <w:sz w:val="24"/>
          <w:szCs w:val="24"/>
        </w:rPr>
        <w:t xml:space="preserve">Več o predstavi najdete na </w:t>
      </w:r>
      <w:hyperlink r:id="rId7" w:history="1">
        <w:r>
          <w:rPr>
            <w:rStyle w:val="Hiperpovezava"/>
            <w:rFonts w:ascii="Times New Roman" w:hAnsi="Times New Roman"/>
            <w:sz w:val="24"/>
            <w:szCs w:val="24"/>
          </w:rPr>
          <w:t>http://www.slg-ce.si</w:t>
        </w:r>
      </w:hyperlink>
      <w:r>
        <w:rPr>
          <w:rFonts w:ascii="Times New Roman" w:hAnsi="Times New Roman"/>
          <w:sz w:val="24"/>
          <w:szCs w:val="24"/>
        </w:rPr>
        <w:t>.</w:t>
      </w:r>
    </w:p>
    <w:p w:rsidR="00756271" w:rsidRDefault="00756271">
      <w:pPr>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pPr>
        <w:pStyle w:val="Brezrazmikov"/>
        <w:spacing w:line="360" w:lineRule="auto"/>
        <w:jc w:val="both"/>
        <w:rPr>
          <w:rFonts w:ascii="Times New Roman" w:hAnsi="Times New Roman"/>
          <w:sz w:val="24"/>
          <w:szCs w:val="24"/>
        </w:rPr>
      </w:pPr>
    </w:p>
    <w:p w:rsidR="00756271" w:rsidRDefault="00756271"/>
    <w:sectPr w:rsidR="00756271">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60" w:rsidRDefault="002B6C60">
      <w:pPr>
        <w:spacing w:after="0" w:line="240" w:lineRule="auto"/>
      </w:pPr>
      <w:r>
        <w:separator/>
      </w:r>
    </w:p>
  </w:endnote>
  <w:endnote w:type="continuationSeparator" w:id="0">
    <w:p w:rsidR="002B6C60" w:rsidRDefault="002B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57" w:rsidRDefault="002B6C60">
    <w:pPr>
      <w:spacing w:line="360" w:lineRule="auto"/>
      <w:jc w:val="center"/>
      <w:rPr>
        <w:sz w:val="18"/>
      </w:rPr>
    </w:pPr>
    <w:r>
      <w:rPr>
        <w:sz w:val="18"/>
      </w:rPr>
      <w:t>Vita Zgoznik</w:t>
    </w:r>
  </w:p>
  <w:p w:rsidR="00C27957" w:rsidRDefault="002B6C60">
    <w:pPr>
      <w:spacing w:line="360" w:lineRule="auto"/>
      <w:jc w:val="center"/>
      <w:rPr>
        <w:sz w:val="18"/>
      </w:rPr>
    </w:pPr>
    <w:r>
      <w:rPr>
        <w:sz w:val="18"/>
      </w:rPr>
      <w:t>vita.zgoznik@slg-ce.si</w:t>
    </w:r>
  </w:p>
  <w:p w:rsidR="00C27957" w:rsidRDefault="002B6C60">
    <w:pPr>
      <w:spacing w:line="360" w:lineRule="auto"/>
      <w:jc w:val="center"/>
      <w:rPr>
        <w:sz w:val="18"/>
      </w:rPr>
    </w:pPr>
    <w:r>
      <w:rPr>
        <w:sz w:val="18"/>
      </w:rPr>
      <w:t>051 660 281</w:t>
    </w:r>
  </w:p>
  <w:p w:rsidR="00C27957" w:rsidRDefault="002B6C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60" w:rsidRDefault="002B6C60">
      <w:pPr>
        <w:spacing w:after="0" w:line="240" w:lineRule="auto"/>
      </w:pPr>
      <w:r>
        <w:rPr>
          <w:color w:val="000000"/>
        </w:rPr>
        <w:separator/>
      </w:r>
    </w:p>
  </w:footnote>
  <w:footnote w:type="continuationSeparator" w:id="0">
    <w:p w:rsidR="002B6C60" w:rsidRDefault="002B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57" w:rsidRDefault="002B6C60">
    <w:pPr>
      <w:pStyle w:val="Glava"/>
      <w:jc w:val="center"/>
      <w:rPr>
        <w:color w:val="4472C4"/>
        <w:sz w:val="28"/>
        <w:szCs w:val="28"/>
      </w:rPr>
    </w:pPr>
  </w:p>
  <w:p w:rsidR="00C27957" w:rsidRDefault="002B6C6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56271"/>
    <w:rsid w:val="00217E57"/>
    <w:rsid w:val="002B6C60"/>
    <w:rsid w:val="00756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E05F5-2FF3-4234-8E5B-63AE20CA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styleId="Glava">
    <w:name w:val="header"/>
    <w:basedOn w:val="Navaden"/>
    <w:pPr>
      <w:tabs>
        <w:tab w:val="center" w:pos="4536"/>
        <w:tab w:val="right" w:pos="9072"/>
      </w:tabs>
      <w:spacing w:after="0" w:line="240" w:lineRule="auto"/>
    </w:pPr>
  </w:style>
  <w:style w:type="paragraph" w:styleId="Noga">
    <w:name w:val="footer"/>
    <w:basedOn w:val="Navaden"/>
    <w:pPr>
      <w:tabs>
        <w:tab w:val="center" w:pos="4536"/>
        <w:tab w:val="right" w:pos="9072"/>
      </w:tabs>
      <w:spacing w:after="0" w:line="240" w:lineRule="auto"/>
    </w:pPr>
  </w:style>
  <w:style w:type="paragraph" w:styleId="Brezrazmikov">
    <w:name w:val="No Spacing"/>
    <w:pPr>
      <w:suppressAutoHyphens/>
      <w:spacing w:after="0" w:line="240" w:lineRule="auto"/>
    </w:pPr>
  </w:style>
  <w:style w:type="character" w:customStyle="1" w:styleId="GlavaZnak">
    <w:name w:val="Glava Znak"/>
    <w:basedOn w:val="Privzetapisavaodstavka"/>
  </w:style>
  <w:style w:type="character" w:customStyle="1" w:styleId="NogaZnak">
    <w:name w:val="Noga Znak"/>
    <w:basedOn w:val="Privzetapisavaodstavka"/>
  </w:style>
  <w:style w:type="character" w:styleId="Hiperpovezava">
    <w:name w:val="Hyperlink"/>
    <w:basedOn w:val="Privzetapisavaodstavka"/>
    <w:rPr>
      <w:color w:val="0563C1"/>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lg-ce.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Zgoznik</dc:creator>
  <cp:lastModifiedBy>Vita Zgoznik</cp:lastModifiedBy>
  <cp:revision>2</cp:revision>
  <dcterms:created xsi:type="dcterms:W3CDTF">2018-11-27T10:03:00Z</dcterms:created>
  <dcterms:modified xsi:type="dcterms:W3CDTF">2018-11-27T10:03:00Z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atek 1">
    <vt:lpwstr/>
  </property>
  <property fmtid="{D5CDD505-2E9C-101B-9397-08002B2CF9AE}" pid="3" name="Podatek 2">
    <vt:lpwstr/>
  </property>
  <property fmtid="{D5CDD505-2E9C-101B-9397-08002B2CF9AE}" pid="4" name="Podatek 3">
    <vt:lpwstr/>
  </property>
  <property fmtid="{D5CDD505-2E9C-101B-9397-08002B2CF9AE}" pid="5" name="Podatek 4">
    <vt:lpwstr/>
  </property>
</Properties>
</file>